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43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7"/>
      </w:tblGrid>
      <w:tr w:rsidR="00F52A8F" w14:paraId="270CED49" w14:textId="77777777" w:rsidTr="00561619">
        <w:tblPrEx>
          <w:tblCellMar>
            <w:top w:w="0" w:type="dxa"/>
            <w:bottom w:w="0" w:type="dxa"/>
          </w:tblCellMar>
        </w:tblPrEx>
        <w:trPr>
          <w:trHeight w:val="12465"/>
        </w:trPr>
        <w:tc>
          <w:tcPr>
            <w:tcW w:w="4917" w:type="dxa"/>
          </w:tcPr>
          <w:p w14:paraId="3919A496" w14:textId="77777777" w:rsidR="00F52A8F" w:rsidRPr="00561619" w:rsidRDefault="00F52A8F" w:rsidP="00F52A8F">
            <w:pPr>
              <w:rPr>
                <w:b/>
                <w:bCs/>
                <w:sz w:val="32"/>
                <w:szCs w:val="36"/>
              </w:rPr>
            </w:pPr>
            <w:r w:rsidRPr="00561619">
              <w:rPr>
                <w:b/>
                <w:bCs/>
                <w:sz w:val="32"/>
                <w:szCs w:val="36"/>
              </w:rPr>
              <w:t>Bon de PRÉ-RÉSERVATION :</w:t>
            </w:r>
          </w:p>
          <w:p w14:paraId="19A1C72D" w14:textId="66F3B1F5" w:rsidR="00F52A8F" w:rsidRDefault="00F52A8F" w:rsidP="00F52A8F">
            <w:r w:rsidRPr="00F52A8F">
              <w:t xml:space="preserve">Nom de </w:t>
            </w:r>
            <w:r>
              <w:t xml:space="preserve">la </w:t>
            </w:r>
            <w:r w:rsidR="00561619">
              <w:t>Structure</w:t>
            </w:r>
            <w:r w:rsidR="00561619" w:rsidRPr="00F52A8F">
              <w:t xml:space="preserve"> :</w:t>
            </w:r>
          </w:p>
          <w:p w14:paraId="3627C935" w14:textId="5B742D14" w:rsidR="00F52A8F" w:rsidRPr="00F52A8F" w:rsidRDefault="00F52A8F" w:rsidP="00F52A8F">
            <w:r w:rsidRPr="00F52A8F">
              <w:rPr>
                <w:rFonts w:ascii="Courier New" w:hAnsi="Courier New" w:cs="Courier New"/>
              </w:rPr>
              <w:t>▪</w:t>
            </w:r>
            <w:r w:rsidRPr="00F52A8F">
              <w:t xml:space="preserve"> SIRET</w:t>
            </w:r>
            <w:proofErr w:type="gramStart"/>
            <w:r w:rsidRPr="00F52A8F">
              <w:t xml:space="preserve"> :</w:t>
            </w:r>
            <w:r>
              <w:t>_</w:t>
            </w:r>
            <w:proofErr w:type="gramEnd"/>
            <w:r>
              <w:t>___________________________________</w:t>
            </w:r>
          </w:p>
          <w:p w14:paraId="2F5EB5B8" w14:textId="71BDD8DD" w:rsidR="00F52A8F" w:rsidRPr="00F52A8F" w:rsidRDefault="00F52A8F" w:rsidP="00F52A8F">
            <w:r w:rsidRPr="00F52A8F">
              <w:rPr>
                <w:rFonts w:ascii="Courier New" w:hAnsi="Courier New" w:cs="Courier New"/>
              </w:rPr>
              <w:t>▪</w:t>
            </w:r>
            <w:r w:rsidRPr="00F52A8F">
              <w:t xml:space="preserve"> Effectif :</w:t>
            </w:r>
            <w:r>
              <w:t xml:space="preserve"> __________________________________</w:t>
            </w:r>
          </w:p>
          <w:p w14:paraId="713C6BEA" w14:textId="77777777" w:rsidR="00F52A8F" w:rsidRDefault="00F52A8F" w:rsidP="00F52A8F">
            <w:r w:rsidRPr="00F52A8F">
              <w:rPr>
                <w:rFonts w:ascii="Courier New" w:hAnsi="Courier New" w:cs="Courier New"/>
              </w:rPr>
              <w:t>▪</w:t>
            </w:r>
            <w:r w:rsidRPr="00F52A8F">
              <w:t xml:space="preserve"> Contact (Nom, fonction)</w:t>
            </w:r>
          </w:p>
          <w:p w14:paraId="249B8673" w14:textId="58BD4994" w:rsidR="00F52A8F" w:rsidRPr="00F52A8F" w:rsidRDefault="00F52A8F" w:rsidP="00F52A8F">
            <w:r w:rsidRPr="00F52A8F">
              <w:rPr>
                <w:rFonts w:ascii="Courier New" w:hAnsi="Courier New" w:cs="Courier New"/>
              </w:rPr>
              <w:t>▪</w:t>
            </w:r>
            <w:r>
              <w:rPr>
                <w:rFonts w:ascii="Courier New" w:hAnsi="Courier New" w:cs="Courier New"/>
              </w:rPr>
              <w:t xml:space="preserve"> _____________________________________</w:t>
            </w:r>
          </w:p>
          <w:p w14:paraId="7D81BAD9" w14:textId="36427FC8" w:rsidR="00F52A8F" w:rsidRPr="00F52A8F" w:rsidRDefault="00F52A8F" w:rsidP="00F52A8F">
            <w:r w:rsidRPr="00F52A8F">
              <w:rPr>
                <w:rFonts w:ascii="Courier New" w:hAnsi="Courier New" w:cs="Courier New"/>
              </w:rPr>
              <w:t>▪</w:t>
            </w:r>
            <w:r>
              <w:rPr>
                <w:rFonts w:ascii="Courier New" w:hAnsi="Courier New" w:cs="Courier New"/>
              </w:rPr>
              <w:t xml:space="preserve"> _____________________________________</w:t>
            </w:r>
          </w:p>
          <w:p w14:paraId="00B520EB" w14:textId="408FBE0C" w:rsidR="00F52A8F" w:rsidRPr="00F52A8F" w:rsidRDefault="00F52A8F" w:rsidP="00F52A8F">
            <w:r w:rsidRPr="00F52A8F">
              <w:rPr>
                <w:rFonts w:hint="eastAsia"/>
              </w:rPr>
              <w:t></w:t>
            </w:r>
            <w:r w:rsidRPr="00F52A8F">
              <w:t xml:space="preserve"> </w:t>
            </w:r>
            <w:r w:rsidRPr="00F52A8F">
              <w:rPr>
                <w:b/>
                <w:bCs/>
              </w:rPr>
              <w:t xml:space="preserve">Je serai présent </w:t>
            </w:r>
            <w:r w:rsidRPr="00F52A8F">
              <w:t>ET je</w:t>
            </w:r>
            <w:r>
              <w:t xml:space="preserve"> m’</w:t>
            </w:r>
            <w:r w:rsidRPr="00F52A8F">
              <w:t>engage pour la demi-journée de</w:t>
            </w:r>
            <w:r>
              <w:t xml:space="preserve"> </w:t>
            </w:r>
            <w:r w:rsidRPr="00F52A8F">
              <w:t>13h00 à 16h30</w:t>
            </w:r>
          </w:p>
          <w:p w14:paraId="7BA911AC" w14:textId="073D4E6C" w:rsidR="00F52A8F" w:rsidRPr="00F52A8F" w:rsidRDefault="00F52A8F" w:rsidP="00F52A8F">
            <w:r w:rsidRPr="00F52A8F">
              <w:t>Nombre de collaborateurs qui</w:t>
            </w:r>
            <w:r>
              <w:t xml:space="preserve"> </w:t>
            </w:r>
            <w:r w:rsidRPr="00F52A8F">
              <w:t>repr</w:t>
            </w:r>
            <w:r w:rsidRPr="00F52A8F">
              <w:rPr>
                <w:rFonts w:hint="eastAsia"/>
              </w:rPr>
              <w:t>é</w:t>
            </w:r>
            <w:r w:rsidRPr="00F52A8F">
              <w:t>senteront l</w:t>
            </w:r>
            <w:r w:rsidRPr="00F52A8F">
              <w:rPr>
                <w:rFonts w:hint="eastAsia"/>
              </w:rPr>
              <w:t>’</w:t>
            </w:r>
            <w:r w:rsidRPr="00F52A8F">
              <w:t>entreprise sur le</w:t>
            </w:r>
            <w:r>
              <w:t xml:space="preserve"> </w:t>
            </w:r>
            <w:r w:rsidRPr="00F52A8F">
              <w:t>stand pour recruter :</w:t>
            </w:r>
            <w:r>
              <w:t xml:space="preserve"> ___________</w:t>
            </w:r>
          </w:p>
          <w:p w14:paraId="499BD713" w14:textId="2E82A52C" w:rsidR="00F52A8F" w:rsidRDefault="00F52A8F" w:rsidP="00F52A8F">
            <w:r w:rsidRPr="00F52A8F">
              <w:rPr>
                <w:rFonts w:hint="eastAsia"/>
              </w:rPr>
              <w:t></w:t>
            </w:r>
            <w:r w:rsidRPr="00F52A8F">
              <w:t xml:space="preserve"> </w:t>
            </w:r>
            <w:r w:rsidRPr="00F52A8F">
              <w:rPr>
                <w:b/>
                <w:bCs/>
              </w:rPr>
              <w:t xml:space="preserve">Je ne serai pas présent </w:t>
            </w:r>
            <w:r w:rsidRPr="00F52A8F">
              <w:t>mais</w:t>
            </w:r>
            <w:r>
              <w:t xml:space="preserve"> </w:t>
            </w:r>
            <w:r w:rsidRPr="00F52A8F">
              <w:t>je recrute et souhaiterais</w:t>
            </w:r>
            <w:r>
              <w:t xml:space="preserve"> </w:t>
            </w:r>
            <w:r w:rsidRPr="00F52A8F">
              <w:t>être contacté(e) par mon Conseiller</w:t>
            </w:r>
          </w:p>
          <w:p w14:paraId="05ED6C6A" w14:textId="08316EC0" w:rsidR="00F52A8F" w:rsidRDefault="00F52A8F" w:rsidP="00F52A8F">
            <w:r>
              <w:t>Intitulé des</w:t>
            </w:r>
            <w:r>
              <w:t xml:space="preserve"> </w:t>
            </w:r>
            <w:r>
              <w:t>postes/formations :</w:t>
            </w:r>
          </w:p>
          <w:p w14:paraId="1DC07129" w14:textId="48342DA4" w:rsidR="00F52A8F" w:rsidRDefault="00F52A8F" w:rsidP="00F52A8F">
            <w:r>
              <w:t>___________________________________________</w:t>
            </w:r>
          </w:p>
          <w:p w14:paraId="7FA48A30" w14:textId="77777777" w:rsidR="00F52A8F" w:rsidRDefault="00F52A8F" w:rsidP="00F52A8F">
            <w:r>
              <w:t>___________________________________________</w:t>
            </w:r>
          </w:p>
          <w:p w14:paraId="66565357" w14:textId="77777777" w:rsidR="00F52A8F" w:rsidRDefault="00F52A8F" w:rsidP="00F52A8F">
            <w:r>
              <w:t>___________________________________________</w:t>
            </w:r>
          </w:p>
          <w:p w14:paraId="18C80CD8" w14:textId="77777777" w:rsidR="00F52A8F" w:rsidRDefault="00F52A8F" w:rsidP="00F52A8F">
            <w:r>
              <w:t>___________________________________________</w:t>
            </w:r>
          </w:p>
          <w:p w14:paraId="4DA184F2" w14:textId="77777777" w:rsidR="00F52A8F" w:rsidRDefault="00F52A8F" w:rsidP="00F52A8F">
            <w:r>
              <w:t>___________________________________________</w:t>
            </w:r>
          </w:p>
          <w:p w14:paraId="487626E2" w14:textId="77777777" w:rsidR="00F52A8F" w:rsidRDefault="00F52A8F" w:rsidP="00F52A8F">
            <w:r>
              <w:t>___________________________________________</w:t>
            </w:r>
          </w:p>
          <w:p w14:paraId="77BE8650" w14:textId="77777777" w:rsidR="00F52A8F" w:rsidRDefault="00F52A8F" w:rsidP="00F52A8F">
            <w:r>
              <w:t>___________________________________________</w:t>
            </w:r>
          </w:p>
          <w:p w14:paraId="390BE8DF" w14:textId="0D48A402" w:rsidR="00F52A8F" w:rsidRDefault="00F52A8F" w:rsidP="00F52A8F">
            <w:r>
              <w:t>___________________________________________</w:t>
            </w:r>
          </w:p>
          <w:p w14:paraId="4E7DB5A0" w14:textId="77777777" w:rsidR="00F52A8F" w:rsidRDefault="00F52A8F" w:rsidP="00F52A8F">
            <w:r w:rsidRPr="00F52A8F">
              <w:t>Nombre de postes :</w:t>
            </w:r>
          </w:p>
          <w:p w14:paraId="052CE9AB" w14:textId="00B211AB" w:rsidR="00F52A8F" w:rsidRDefault="00F52A8F" w:rsidP="00561619">
            <w:r>
              <w:t>___________________________________________</w:t>
            </w:r>
          </w:p>
        </w:tc>
      </w:tr>
    </w:tbl>
    <w:p w14:paraId="7D860902" w14:textId="6909E8D0" w:rsidR="00A91DBF" w:rsidRDefault="00F52A8F" w:rsidP="00561619">
      <w:pPr>
        <w:jc w:val="center"/>
      </w:pPr>
      <w:r w:rsidRPr="00F52A8F">
        <w:rPr>
          <w:noProof/>
        </w:rPr>
        <w:drawing>
          <wp:inline distT="0" distB="0" distL="0" distR="0" wp14:anchorId="5AD37403" wp14:editId="24BBC064">
            <wp:extent cx="2988960" cy="2753958"/>
            <wp:effectExtent l="0" t="0" r="1905" b="8890"/>
            <wp:docPr id="13745376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60" cy="275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03200"/>
                    </a:effectLst>
                  </pic:spPr>
                </pic:pic>
              </a:graphicData>
            </a:graphic>
          </wp:inline>
        </w:drawing>
      </w:r>
    </w:p>
    <w:p w14:paraId="36A97BFF" w14:textId="5313C154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B0F0"/>
          <w:spacing w:val="0"/>
          <w:kern w:val="0"/>
          <w:sz w:val="72"/>
          <w:szCs w:val="72"/>
        </w:rPr>
      </w:pPr>
      <w:r>
        <w:rPr>
          <w:rFonts w:ascii="Arial-Black" w:hAnsi="Arial-Black" w:cs="Arial-Black"/>
          <w:color w:val="00B0F0"/>
          <w:spacing w:val="0"/>
          <w:kern w:val="0"/>
          <w:sz w:val="72"/>
          <w:szCs w:val="72"/>
        </w:rPr>
        <w:t>16/0</w:t>
      </w:r>
      <w:r>
        <w:rPr>
          <w:rFonts w:ascii="Arial-Black" w:hAnsi="Arial-Black" w:cs="Arial-Black"/>
          <w:color w:val="00B0F0"/>
          <w:spacing w:val="0"/>
          <w:kern w:val="0"/>
          <w:sz w:val="72"/>
          <w:szCs w:val="72"/>
        </w:rPr>
        <w:t>9</w:t>
      </w:r>
      <w:r>
        <w:rPr>
          <w:rFonts w:ascii="Arial-Black" w:hAnsi="Arial-Black" w:cs="Arial-Black"/>
          <w:color w:val="00B0F0"/>
          <w:spacing w:val="0"/>
          <w:kern w:val="0"/>
          <w:sz w:val="72"/>
          <w:szCs w:val="72"/>
        </w:rPr>
        <w:t>/202</w:t>
      </w:r>
      <w:r>
        <w:rPr>
          <w:rFonts w:ascii="Arial-Black" w:hAnsi="Arial-Black" w:cs="Arial-Black"/>
          <w:color w:val="00B0F0"/>
          <w:spacing w:val="0"/>
          <w:kern w:val="0"/>
          <w:sz w:val="72"/>
          <w:szCs w:val="72"/>
        </w:rPr>
        <w:t>5</w:t>
      </w:r>
    </w:p>
    <w:p w14:paraId="1F06C1F3" w14:textId="0FC48955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</w:pPr>
      <w:r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  <w:t>FORUM</w:t>
      </w:r>
    </w:p>
    <w:p w14:paraId="614B58B9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</w:pPr>
      <w:r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  <w:t>DE</w:t>
      </w:r>
    </w:p>
    <w:p w14:paraId="22979C0F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</w:pPr>
      <w:r>
        <w:rPr>
          <w:rFonts w:ascii="Arial-Black" w:hAnsi="Arial-Black" w:cs="Arial-Black"/>
          <w:color w:val="000000"/>
          <w:spacing w:val="0"/>
          <w:kern w:val="0"/>
          <w:sz w:val="72"/>
          <w:szCs w:val="72"/>
        </w:rPr>
        <w:t>L’ALTERNANCE</w:t>
      </w:r>
    </w:p>
    <w:p w14:paraId="2D4A9FAD" w14:textId="74E7EAA3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  <w:t xml:space="preserve">Agence France Travail Nice </w:t>
      </w:r>
      <w:r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  <w:t>Centre</w:t>
      </w:r>
    </w:p>
    <w:p w14:paraId="1ABCB013" w14:textId="33C5835D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  <w:t>44 Rue Berlioz 06000 Nice</w:t>
      </w:r>
    </w:p>
    <w:p w14:paraId="1EE31571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pacing w:val="0"/>
          <w:kern w:val="0"/>
          <w:sz w:val="28"/>
          <w:szCs w:val="28"/>
        </w:rPr>
      </w:pPr>
    </w:p>
    <w:p w14:paraId="22DC7A7A" w14:textId="0B4D45FD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Merci de nous renvoyer ce formulaire de </w:t>
      </w:r>
      <w:r w:rsidR="00561619">
        <w:rPr>
          <w:rFonts w:ascii="Arial-Black" w:hAnsi="Arial-Black" w:cs="Arial-Black"/>
          <w:color w:val="585858"/>
          <w:spacing w:val="0"/>
          <w:kern w:val="0"/>
          <w:sz w:val="22"/>
        </w:rPr>
        <w:t>Pré réservation</w:t>
      </w:r>
    </w:p>
    <w:p w14:paraId="156FA279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proofErr w:type="gramStart"/>
      <w:r>
        <w:rPr>
          <w:rFonts w:ascii="Arial-Black" w:hAnsi="Arial-Black" w:cs="Arial-Black"/>
          <w:color w:val="585858"/>
          <w:spacing w:val="0"/>
          <w:kern w:val="0"/>
          <w:sz w:val="22"/>
        </w:rPr>
        <w:t>avant</w:t>
      </w:r>
      <w:proofErr w:type="gramEnd"/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 le 15/0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>8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>/202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>5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. </w:t>
      </w:r>
    </w:p>
    <w:p w14:paraId="18E6DEA8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</w:p>
    <w:p w14:paraId="7F5370DC" w14:textId="00FD8513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r>
        <w:rPr>
          <w:rFonts w:ascii="Arial-Black" w:hAnsi="Arial-Black" w:cs="Arial-Black"/>
          <w:color w:val="585858"/>
          <w:spacing w:val="0"/>
          <w:kern w:val="0"/>
          <w:sz w:val="22"/>
        </w:rPr>
        <w:t>Les places sont</w:t>
      </w:r>
    </w:p>
    <w:p w14:paraId="60330A63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proofErr w:type="gramStart"/>
      <w:r>
        <w:rPr>
          <w:rFonts w:ascii="Arial-Black" w:hAnsi="Arial-Black" w:cs="Arial-Black"/>
          <w:color w:val="585858"/>
          <w:spacing w:val="0"/>
          <w:kern w:val="0"/>
          <w:sz w:val="22"/>
        </w:rPr>
        <w:t>limitées</w:t>
      </w:r>
      <w:proofErr w:type="gramEnd"/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. </w:t>
      </w:r>
    </w:p>
    <w:p w14:paraId="41A56416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</w:p>
    <w:p w14:paraId="3F1DA042" w14:textId="37950EAD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r>
        <w:rPr>
          <w:rFonts w:ascii="Arial-Black" w:hAnsi="Arial-Black" w:cs="Arial-Black"/>
          <w:color w:val="585858"/>
          <w:spacing w:val="0"/>
          <w:kern w:val="0"/>
          <w:sz w:val="22"/>
        </w:rPr>
        <w:t>Vos retours nous serviron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>s</w:t>
      </w:r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 d’étude</w:t>
      </w:r>
    </w:p>
    <w:p w14:paraId="6E99D306" w14:textId="77777777" w:rsidR="00F52A8F" w:rsidRDefault="00F52A8F" w:rsidP="00F52A8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proofErr w:type="gramStart"/>
      <w:r>
        <w:rPr>
          <w:rFonts w:ascii="Arial-Black" w:hAnsi="Arial-Black" w:cs="Arial-Black"/>
          <w:color w:val="585858"/>
          <w:spacing w:val="0"/>
          <w:kern w:val="0"/>
          <w:sz w:val="22"/>
        </w:rPr>
        <w:t>préalable</w:t>
      </w:r>
      <w:proofErr w:type="gramEnd"/>
      <w:r>
        <w:rPr>
          <w:rFonts w:ascii="Arial-Black" w:hAnsi="Arial-Black" w:cs="Arial-Black"/>
          <w:color w:val="585858"/>
          <w:spacing w:val="0"/>
          <w:kern w:val="0"/>
          <w:sz w:val="22"/>
        </w:rPr>
        <w:t xml:space="preserve"> afin de définir la liste définitive des</w:t>
      </w:r>
    </w:p>
    <w:p w14:paraId="7A6BC611" w14:textId="1E417F39" w:rsidR="00F52A8F" w:rsidRDefault="00F52A8F" w:rsidP="00F52A8F">
      <w:pPr>
        <w:jc w:val="center"/>
        <w:rPr>
          <w:rFonts w:ascii="Arial-Black" w:hAnsi="Arial-Black" w:cs="Arial-Black"/>
          <w:color w:val="585858"/>
          <w:spacing w:val="0"/>
          <w:kern w:val="0"/>
          <w:sz w:val="22"/>
        </w:rPr>
      </w:pPr>
      <w:proofErr w:type="gramStart"/>
      <w:r>
        <w:rPr>
          <w:rFonts w:ascii="Arial-Black" w:hAnsi="Arial-Black" w:cs="Arial-Black"/>
          <w:color w:val="585858"/>
          <w:spacing w:val="0"/>
          <w:kern w:val="0"/>
          <w:sz w:val="22"/>
        </w:rPr>
        <w:t>participants</w:t>
      </w:r>
      <w:proofErr w:type="gramEnd"/>
      <w:r>
        <w:rPr>
          <w:rFonts w:ascii="Arial-Black" w:hAnsi="Arial-Black" w:cs="Arial-Black"/>
          <w:color w:val="585858"/>
          <w:spacing w:val="0"/>
          <w:kern w:val="0"/>
          <w:sz w:val="22"/>
        </w:rPr>
        <w:t>.</w:t>
      </w:r>
    </w:p>
    <w:p w14:paraId="3427154F" w14:textId="77777777" w:rsidR="00F52A8F" w:rsidRDefault="00F52A8F" w:rsidP="00F52A8F">
      <w:pPr>
        <w:jc w:val="center"/>
      </w:pPr>
      <w:r>
        <w:rPr>
          <w:rFonts w:ascii="Segoe UI Symbol" w:hAnsi="Segoe UI Symbol" w:cs="Segoe UI Symbol"/>
        </w:rPr>
        <w:t>➔</w:t>
      </w:r>
      <w:r>
        <w:t xml:space="preserve"> Retours par courriel à :</w:t>
      </w:r>
    </w:p>
    <w:p w14:paraId="4B89BBB0" w14:textId="648CAC6A" w:rsidR="00F52A8F" w:rsidRDefault="00561619" w:rsidP="00F52A8F">
      <w:pPr>
        <w:jc w:val="center"/>
      </w:pPr>
      <w:hyperlink r:id="rId11" w:history="1">
        <w:r w:rsidRPr="00832A1C">
          <w:rPr>
            <w:rStyle w:val="Lienhypertexte"/>
          </w:rPr>
          <w:t>recrutementnice</w:t>
        </w:r>
        <w:r w:rsidRPr="00832A1C">
          <w:rPr>
            <w:rStyle w:val="Lienhypertexte"/>
          </w:rPr>
          <w:t>centre</w:t>
        </w:r>
        <w:r w:rsidRPr="00832A1C">
          <w:rPr>
            <w:rStyle w:val="Lienhypertexte"/>
          </w:rPr>
          <w:t>@francetravail.net</w:t>
        </w:r>
      </w:hyperlink>
    </w:p>
    <w:p w14:paraId="34C1139B" w14:textId="3F5F431F" w:rsidR="00561619" w:rsidRPr="009A2CC7" w:rsidRDefault="00561619" w:rsidP="00561619">
      <w:r>
        <w:rPr>
          <w:noProof/>
        </w:rPr>
        <w:drawing>
          <wp:inline distT="0" distB="0" distL="0" distR="0" wp14:anchorId="1C9D5785" wp14:editId="0CDBE775">
            <wp:extent cx="6645910" cy="758190"/>
            <wp:effectExtent l="0" t="0" r="2540" b="3810"/>
            <wp:docPr id="7681683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683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619" w:rsidRPr="009A2CC7" w:rsidSect="00F52A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D37E" w14:textId="77777777" w:rsidR="00F52A8F" w:rsidRDefault="00F52A8F">
      <w:pPr>
        <w:spacing w:after="0" w:line="240" w:lineRule="auto"/>
      </w:pPr>
      <w:r>
        <w:separator/>
      </w:r>
    </w:p>
  </w:endnote>
  <w:endnote w:type="continuationSeparator" w:id="0">
    <w:p w14:paraId="2D400EB3" w14:textId="77777777" w:rsidR="00F52A8F" w:rsidRDefault="00F5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A7E7" w14:textId="77777777" w:rsidR="005B6BA8" w:rsidRDefault="005B6B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7612" w14:textId="77777777" w:rsidR="005B6BA8" w:rsidRDefault="005B6B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40EA" w14:textId="77777777" w:rsidR="005B6BA8" w:rsidRDefault="005B6B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0C1C" w14:textId="77777777" w:rsidR="00F52A8F" w:rsidRDefault="00F52A8F">
      <w:pPr>
        <w:spacing w:after="0" w:line="240" w:lineRule="auto"/>
      </w:pPr>
      <w:r>
        <w:separator/>
      </w:r>
    </w:p>
  </w:footnote>
  <w:footnote w:type="continuationSeparator" w:id="0">
    <w:p w14:paraId="0DE4D097" w14:textId="77777777" w:rsidR="00F52A8F" w:rsidRDefault="00F5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86F4" w14:textId="77777777" w:rsidR="005B6BA8" w:rsidRDefault="005B6B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A673" w14:textId="77777777" w:rsidR="005B6BA8" w:rsidRDefault="005B6B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83E1" w14:textId="77777777" w:rsidR="005B6BA8" w:rsidRDefault="005B6B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8F"/>
    <w:rsid w:val="001254C1"/>
    <w:rsid w:val="001D72E7"/>
    <w:rsid w:val="00282811"/>
    <w:rsid w:val="002B47F5"/>
    <w:rsid w:val="003D472B"/>
    <w:rsid w:val="00561619"/>
    <w:rsid w:val="005A7221"/>
    <w:rsid w:val="005B6BA8"/>
    <w:rsid w:val="00757123"/>
    <w:rsid w:val="007E44FF"/>
    <w:rsid w:val="008056F2"/>
    <w:rsid w:val="008A132E"/>
    <w:rsid w:val="009A2CC7"/>
    <w:rsid w:val="009E58EE"/>
    <w:rsid w:val="00A57725"/>
    <w:rsid w:val="00A91DBF"/>
    <w:rsid w:val="00B73B52"/>
    <w:rsid w:val="00C26D6C"/>
    <w:rsid w:val="00D86040"/>
    <w:rsid w:val="00EF7F3B"/>
    <w:rsid w:val="00F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B99A"/>
  <w15:chartTrackingRefBased/>
  <w15:docId w15:val="{45A510E7-29FF-44E3-9B36-3892BBA3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F2"/>
    <w:pPr>
      <w:spacing w:after="240"/>
    </w:pPr>
    <w:rPr>
      <w:color w:val="293378" w:themeColor="text2"/>
      <w:spacing w:val="-5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056F2"/>
    <w:pPr>
      <w:keepNext/>
      <w:keepLines/>
      <w:spacing w:before="240" w:after="600" w:line="204" w:lineRule="auto"/>
      <w:outlineLvl w:val="0"/>
    </w:pPr>
    <w:rPr>
      <w:rFonts w:asciiTheme="majorHAnsi" w:eastAsiaTheme="majorEastAsia" w:hAnsiTheme="majorHAnsi" w:cstheme="majorBidi"/>
      <w:b/>
      <w:spacing w:val="-20"/>
      <w:sz w:val="64"/>
      <w:szCs w:val="6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56F2"/>
    <w:pPr>
      <w:keepNext/>
      <w:keepLines/>
      <w:spacing w:before="240" w:after="480"/>
      <w:outlineLvl w:val="1"/>
    </w:pPr>
    <w:rPr>
      <w:rFonts w:asciiTheme="majorHAnsi" w:eastAsiaTheme="majorEastAsia" w:hAnsiTheme="majorHAnsi" w:cstheme="majorBidi"/>
      <w:color w:val="406BDE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A8F"/>
    <w:pPr>
      <w:keepNext/>
      <w:keepLines/>
      <w:spacing w:before="160" w:after="80"/>
      <w:outlineLvl w:val="2"/>
    </w:pPr>
    <w:rPr>
      <w:rFonts w:eastAsiaTheme="majorEastAsia" w:cstheme="majorBidi"/>
      <w:color w:val="5E4277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2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E4277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A8F"/>
    <w:pPr>
      <w:keepNext/>
      <w:keepLines/>
      <w:spacing w:before="80" w:after="40"/>
      <w:outlineLvl w:val="4"/>
    </w:pPr>
    <w:rPr>
      <w:rFonts w:eastAsiaTheme="majorEastAsia" w:cstheme="majorBidi"/>
      <w:color w:val="5E427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63BBD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2A8F"/>
    <w:pPr>
      <w:keepNext/>
      <w:keepLines/>
      <w:spacing w:before="40" w:after="0"/>
      <w:outlineLvl w:val="6"/>
    </w:pPr>
    <w:rPr>
      <w:rFonts w:eastAsiaTheme="majorEastAsia" w:cstheme="majorBidi"/>
      <w:color w:val="263BBD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2A8F"/>
    <w:pPr>
      <w:keepNext/>
      <w:keepLines/>
      <w:spacing w:after="0"/>
      <w:outlineLvl w:val="7"/>
    </w:pPr>
    <w:rPr>
      <w:rFonts w:eastAsiaTheme="majorEastAsia" w:cstheme="majorBidi"/>
      <w:i/>
      <w:iCs/>
      <w:color w:val="182576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2A8F"/>
    <w:pPr>
      <w:keepNext/>
      <w:keepLines/>
      <w:spacing w:after="0"/>
      <w:outlineLvl w:val="8"/>
    </w:pPr>
    <w:rPr>
      <w:rFonts w:eastAsiaTheme="majorEastAsia" w:cstheme="majorBidi"/>
      <w:color w:val="182576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56F2"/>
    <w:rPr>
      <w:rFonts w:asciiTheme="majorHAnsi" w:eastAsiaTheme="majorEastAsia" w:hAnsiTheme="majorHAnsi" w:cstheme="majorBidi"/>
      <w:b/>
      <w:color w:val="293378" w:themeColor="text2"/>
      <w:spacing w:val="-20"/>
      <w:sz w:val="64"/>
      <w:szCs w:val="64"/>
    </w:rPr>
  </w:style>
  <w:style w:type="character" w:customStyle="1" w:styleId="Titre2Car">
    <w:name w:val="Titre 2 Car"/>
    <w:basedOn w:val="Policepardfaut"/>
    <w:link w:val="Titre2"/>
    <w:uiPriority w:val="9"/>
    <w:rsid w:val="008056F2"/>
    <w:rPr>
      <w:rFonts w:asciiTheme="majorHAnsi" w:eastAsiaTheme="majorEastAsia" w:hAnsiTheme="majorHAnsi" w:cstheme="majorBidi"/>
      <w:color w:val="406BDE" w:themeColor="accent3"/>
      <w:spacing w:val="-5"/>
      <w:sz w:val="28"/>
      <w:szCs w:val="26"/>
    </w:rPr>
  </w:style>
  <w:style w:type="paragraph" w:styleId="Titre">
    <w:name w:val="Title"/>
    <w:aliases w:val="H2 - Titre"/>
    <w:next w:val="Normal"/>
    <w:link w:val="TitreCar"/>
    <w:uiPriority w:val="10"/>
    <w:qFormat/>
    <w:rsid w:val="008056F2"/>
    <w:pPr>
      <w:spacing w:after="80" w:line="204" w:lineRule="auto"/>
      <w:ind w:left="2608" w:right="-851"/>
      <w:contextualSpacing/>
    </w:pPr>
    <w:rPr>
      <w:rFonts w:asciiTheme="majorHAnsi" w:eastAsiaTheme="majorEastAsia" w:hAnsiTheme="majorHAnsi" w:cstheme="majorBidi"/>
      <w:b/>
      <w:color w:val="293378" w:themeColor="text2"/>
      <w:spacing w:val="-20"/>
      <w:kern w:val="28"/>
      <w:sz w:val="96"/>
      <w:szCs w:val="96"/>
    </w:rPr>
  </w:style>
  <w:style w:type="character" w:customStyle="1" w:styleId="TitreCar">
    <w:name w:val="Titre Car"/>
    <w:aliases w:val="H2 - Titre Car"/>
    <w:basedOn w:val="Policepardfaut"/>
    <w:link w:val="Titre"/>
    <w:uiPriority w:val="10"/>
    <w:rsid w:val="008056F2"/>
    <w:rPr>
      <w:rFonts w:asciiTheme="majorHAnsi" w:eastAsiaTheme="majorEastAsia" w:hAnsiTheme="majorHAnsi" w:cstheme="majorBidi"/>
      <w:b/>
      <w:color w:val="293378" w:themeColor="text2"/>
      <w:spacing w:val="-20"/>
      <w:kern w:val="28"/>
      <w:sz w:val="96"/>
      <w:szCs w:val="96"/>
    </w:rPr>
  </w:style>
  <w:style w:type="paragraph" w:styleId="Sous-titre">
    <w:name w:val="Subtitle"/>
    <w:aliases w:val="H3 - Sous-titre"/>
    <w:next w:val="Normal"/>
    <w:link w:val="Sous-titreCar"/>
    <w:uiPriority w:val="11"/>
    <w:qFormat/>
    <w:rsid w:val="008056F2"/>
    <w:pPr>
      <w:numPr>
        <w:ilvl w:val="1"/>
      </w:numPr>
      <w:spacing w:after="80"/>
      <w:ind w:left="2665" w:right="-992"/>
    </w:pPr>
    <w:rPr>
      <w:rFonts w:eastAsiaTheme="minorEastAsia"/>
      <w:b/>
      <w:color w:val="406BDE" w:themeColor="accent3"/>
      <w:sz w:val="26"/>
    </w:rPr>
  </w:style>
  <w:style w:type="character" w:customStyle="1" w:styleId="Sous-titreCar">
    <w:name w:val="Sous-titre Car"/>
    <w:aliases w:val="H3 - Sous-titre Car"/>
    <w:basedOn w:val="Policepardfaut"/>
    <w:link w:val="Sous-titre"/>
    <w:uiPriority w:val="11"/>
    <w:rsid w:val="008056F2"/>
    <w:rPr>
      <w:rFonts w:eastAsiaTheme="minorEastAsia"/>
      <w:b/>
      <w:color w:val="406BDE" w:themeColor="accent3"/>
      <w:sz w:val="26"/>
    </w:rPr>
  </w:style>
  <w:style w:type="paragraph" w:styleId="Sansinterligne">
    <w:name w:val="No Spacing"/>
    <w:uiPriority w:val="1"/>
    <w:qFormat/>
    <w:rsid w:val="008056F2"/>
    <w:pPr>
      <w:spacing w:after="0" w:line="240" w:lineRule="auto"/>
    </w:pPr>
    <w:rPr>
      <w:color w:val="293378" w:themeColor="text2"/>
      <w:sz w:val="20"/>
    </w:rPr>
  </w:style>
  <w:style w:type="paragraph" w:styleId="En-tte">
    <w:name w:val="header"/>
    <w:basedOn w:val="Normal"/>
    <w:link w:val="En-tteCar"/>
    <w:uiPriority w:val="99"/>
    <w:unhideWhenUsed/>
    <w:rsid w:val="0080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56F2"/>
    <w:rPr>
      <w:color w:val="293378" w:themeColor="text2"/>
      <w:spacing w:val="-5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0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6F2"/>
    <w:rPr>
      <w:color w:val="293378" w:themeColor="text2"/>
      <w:spacing w:val="-5"/>
      <w:sz w:val="20"/>
    </w:rPr>
  </w:style>
  <w:style w:type="paragraph" w:customStyle="1" w:styleId="H1-SurTitre">
    <w:name w:val="H1 - Sur Titre"/>
    <w:qFormat/>
    <w:rsid w:val="008056F2"/>
    <w:pPr>
      <w:spacing w:after="120" w:line="192" w:lineRule="auto"/>
      <w:ind w:left="2665"/>
    </w:pPr>
    <w:rPr>
      <w:b/>
      <w:caps/>
      <w:color w:val="406BDE" w:themeColor="accent3"/>
      <w:sz w:val="44"/>
    </w:rPr>
  </w:style>
  <w:style w:type="paragraph" w:styleId="Paragraphedeliste">
    <w:name w:val="List Paragraph"/>
    <w:basedOn w:val="Normal"/>
    <w:uiPriority w:val="34"/>
    <w:qFormat/>
    <w:rsid w:val="008056F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F52A8F"/>
    <w:rPr>
      <w:rFonts w:eastAsiaTheme="majorEastAsia" w:cstheme="majorBidi"/>
      <w:color w:val="5E4277" w:themeColor="accent1" w:themeShade="BF"/>
      <w:spacing w:val="-5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2A8F"/>
    <w:rPr>
      <w:rFonts w:eastAsiaTheme="majorEastAsia" w:cstheme="majorBidi"/>
      <w:i/>
      <w:iCs/>
      <w:color w:val="5E4277" w:themeColor="accent1" w:themeShade="BF"/>
      <w:spacing w:val="-5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52A8F"/>
    <w:rPr>
      <w:rFonts w:eastAsiaTheme="majorEastAsia" w:cstheme="majorBidi"/>
      <w:color w:val="5E4277" w:themeColor="accent1" w:themeShade="BF"/>
      <w:spacing w:val="-5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52A8F"/>
    <w:rPr>
      <w:rFonts w:eastAsiaTheme="majorEastAsia" w:cstheme="majorBidi"/>
      <w:i/>
      <w:iCs/>
      <w:color w:val="263BBD" w:themeColor="text1" w:themeTint="A6"/>
      <w:spacing w:val="-5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52A8F"/>
    <w:rPr>
      <w:rFonts w:eastAsiaTheme="majorEastAsia" w:cstheme="majorBidi"/>
      <w:color w:val="263BBD" w:themeColor="text1" w:themeTint="A6"/>
      <w:spacing w:val="-5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52A8F"/>
    <w:rPr>
      <w:rFonts w:eastAsiaTheme="majorEastAsia" w:cstheme="majorBidi"/>
      <w:i/>
      <w:iCs/>
      <w:color w:val="182576" w:themeColor="text1" w:themeTint="D8"/>
      <w:spacing w:val="-5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52A8F"/>
    <w:rPr>
      <w:rFonts w:eastAsiaTheme="majorEastAsia" w:cstheme="majorBidi"/>
      <w:color w:val="182576" w:themeColor="text1" w:themeTint="D8"/>
      <w:spacing w:val="-5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52A8F"/>
    <w:pPr>
      <w:spacing w:before="160" w:after="160"/>
      <w:jc w:val="center"/>
    </w:pPr>
    <w:rPr>
      <w:i/>
      <w:iCs/>
      <w:color w:val="1F309A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2A8F"/>
    <w:rPr>
      <w:i/>
      <w:iCs/>
      <w:color w:val="1F309A" w:themeColor="text1" w:themeTint="BF"/>
      <w:spacing w:val="-5"/>
      <w:sz w:val="20"/>
    </w:rPr>
  </w:style>
  <w:style w:type="character" w:styleId="Accentuationintense">
    <w:name w:val="Intense Emphasis"/>
    <w:basedOn w:val="Policepardfaut"/>
    <w:uiPriority w:val="21"/>
    <w:qFormat/>
    <w:rsid w:val="00F52A8F"/>
    <w:rPr>
      <w:i/>
      <w:iCs/>
      <w:color w:val="5E4277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2A8F"/>
    <w:pPr>
      <w:pBdr>
        <w:top w:val="single" w:sz="4" w:space="10" w:color="5E4277" w:themeColor="accent1" w:themeShade="BF"/>
        <w:bottom w:val="single" w:sz="4" w:space="10" w:color="5E4277" w:themeColor="accent1" w:themeShade="BF"/>
      </w:pBdr>
      <w:spacing w:before="360" w:after="360"/>
      <w:ind w:left="864" w:right="864"/>
      <w:jc w:val="center"/>
    </w:pPr>
    <w:rPr>
      <w:i/>
      <w:iCs/>
      <w:color w:val="5E4277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2A8F"/>
    <w:rPr>
      <w:i/>
      <w:iCs/>
      <w:color w:val="5E4277" w:themeColor="accent1" w:themeShade="BF"/>
      <w:spacing w:val="-5"/>
      <w:sz w:val="20"/>
    </w:rPr>
  </w:style>
  <w:style w:type="character" w:styleId="Rfrenceintense">
    <w:name w:val="Intense Reference"/>
    <w:basedOn w:val="Policepardfaut"/>
    <w:uiPriority w:val="32"/>
    <w:qFormat/>
    <w:rsid w:val="00F52A8F"/>
    <w:rPr>
      <w:b/>
      <w:bCs/>
      <w:smallCaps/>
      <w:color w:val="5E4277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6161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tementnicecentre@francetravail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1">
  <a:themeElements>
    <a:clrScheme name="France travail">
      <a:dk1>
        <a:srgbClr val="0D1440"/>
      </a:dk1>
      <a:lt1>
        <a:srgbClr val="FFFFFF"/>
      </a:lt1>
      <a:dk2>
        <a:srgbClr val="293378"/>
      </a:dk2>
      <a:lt2>
        <a:srgbClr val="F5F2EE"/>
      </a:lt2>
      <a:accent1>
        <a:srgbClr val="7E58A0"/>
      </a:accent1>
      <a:accent2>
        <a:srgbClr val="FFCC52"/>
      </a:accent2>
      <a:accent3>
        <a:srgbClr val="406BDE"/>
      </a:accent3>
      <a:accent4>
        <a:srgbClr val="D96B00"/>
      </a:accent4>
      <a:accent5>
        <a:srgbClr val="D92424"/>
      </a:accent5>
      <a:accent6>
        <a:srgbClr val="5C0F38"/>
      </a:accent6>
      <a:hlink>
        <a:srgbClr val="467886"/>
      </a:hlink>
      <a:folHlink>
        <a:srgbClr val="96607D"/>
      </a:folHlink>
    </a:clrScheme>
    <a:fontScheme name="Marianne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299A50850634AABA1D5682028540C" ma:contentTypeVersion="14" ma:contentTypeDescription="Crée un document." ma:contentTypeScope="" ma:versionID="a447d928f598eb914737f88e24d82c65">
  <xsd:schema xmlns:xsd="http://www.w3.org/2001/XMLSchema" xmlns:xs="http://www.w3.org/2001/XMLSchema" xmlns:p="http://schemas.microsoft.com/office/2006/metadata/properties" xmlns:ns2="f45de8b3-891d-4eca-abdd-ba513040c2cd" xmlns:ns3="2af0a5ca-3f45-469e-bb97-ac398c0e808f" targetNamespace="http://schemas.microsoft.com/office/2006/metadata/properties" ma:root="true" ma:fieldsID="6c87b2009746802cee90bcb2fdc17e90" ns2:_="" ns3:_="">
    <xsd:import namespace="f45de8b3-891d-4eca-abdd-ba513040c2cd"/>
    <xsd:import namespace="2af0a5ca-3f45-469e-bb97-ac398c0e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e8b3-891d-4eca-abdd-ba513040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5ca-3f45-469e-bb97-ac398c0e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D435A-32FA-4730-BF47-529C27AE7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D5347-E6F1-476C-8EA0-A9CE3AFC6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e8b3-891d-4eca-abdd-ba513040c2cd"/>
    <ds:schemaRef ds:uri="2af0a5ca-3f45-469e-bb97-ac398c0e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92B7F-F830-4EF5-B437-8209B7169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E6C35-704A-47AA-B2E5-EAFAAB4FDC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2560419-e607-4c1e-bc64-87e1d81008cd}" enabled="1" method="Standard" siteId="{55a8600f-4ee6-4bb5-8f14-53589536b6d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Pole Emploi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DIMITRIEF-DONTCHEFF Emilie</dc:creator>
  <cp:keywords/>
  <dc:description/>
  <cp:lastModifiedBy>DIMITRIEF-DONTCHEFF Emilie</cp:lastModifiedBy>
  <cp:revision>1</cp:revision>
  <dcterms:created xsi:type="dcterms:W3CDTF">2025-07-22T14:31:00Z</dcterms:created>
  <dcterms:modified xsi:type="dcterms:W3CDTF">2025-07-22T15:01:00Z</dcterms:modified>
</cp:coreProperties>
</file>